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9" w:name="Xee3d04f128cd3ca005cc8e88a3710e793bc237c"/>
    <w:p>
      <w:pPr>
        <w:pStyle w:val="Heading1"/>
      </w:pPr>
      <w:r>
        <w:t xml:space="preserve">Breakfast on the Beach: Jesus Restores Peter</w:t>
      </w:r>
    </w:p>
    <w:p>
      <w:pPr>
        <w:pStyle w:val="FirstParagraph"/>
      </w:pPr>
      <w:r>
        <w:rPr>
          <w:i/>
          <w:iCs/>
        </w:rPr>
        <w:t xml:space="preserve">Lesson from Cedar Lane CRC, Pella, Iowa</w:t>
      </w:r>
    </w:p>
    <w:bookmarkEnd w:id="9"/>
    <w:bookmarkStart w:id="17" w:name="X96f3076853330af12aeb5a388fb68d8a3d4623f"/>
    <w:p>
      <w:pPr>
        <w:pStyle w:val="Heading1"/>
      </w:pPr>
      <w:r>
        <w:t xml:space="preserve">Breakfast on the Beach: Jesus Restores Peter</w:t>
      </w:r>
    </w:p>
    <w:p>
      <w:pPr>
        <w:pStyle w:val="FirstParagraph"/>
      </w:pPr>
      <w:r>
        <w:rPr>
          <w:i/>
          <w:iCs/>
        </w:rPr>
        <w:t xml:space="preserve">A middle school lesson on John 21:1-19, about 40 minutes.</w:t>
      </w:r>
    </w:p>
    <w:bookmarkStart w:id="10" w:name="hook"/>
    <w:p>
      <w:pPr>
        <w:pStyle w:val="Heading2"/>
      </w:pPr>
      <w:r>
        <w:t xml:space="preserve">Hook</w:t>
      </w:r>
    </w:p>
    <w:p>
      <w:pPr>
        <w:pStyle w:val="FirstParagraph"/>
      </w:pPr>
      <w:r>
        <w:t xml:space="preserve">Ask: have you ever let a friend down and then had to see them the next day? What did that first conversation feel like? Give a minute for two or three stories.</w:t>
      </w:r>
    </w:p>
    <w:bookmarkEnd w:id="10"/>
    <w:bookmarkStart w:id="11" w:name="the-story"/>
    <w:p>
      <w:pPr>
        <w:pStyle w:val="Heading2"/>
      </w:pPr>
      <w:r>
        <w:t xml:space="preserve">The story</w:t>
      </w:r>
    </w:p>
    <w:p>
      <w:pPr>
        <w:pStyle w:val="FirstParagraph"/>
      </w:pPr>
      <w:r>
        <w:t xml:space="preserve">Read John 21:1-14 aloud, with students taking turns by paragraph.</w:t>
      </w:r>
    </w:p>
    <w:p>
      <w:pPr>
        <w:pStyle w:val="BodyText"/>
      </w:pPr>
      <w:r>
        <w:t xml:space="preserve">Point out the details:</w:t>
      </w:r>
    </w:p>
    <w:p>
      <w:pPr>
        <w:pStyle w:val="Compact"/>
        <w:numPr>
          <w:ilvl w:val="0"/>
          <w:numId w:val="1001"/>
        </w:numPr>
      </w:pPr>
      <w:r>
        <w:t xml:space="preserve">The disciples go back to fishing. They are going back to their old life.</w:t>
      </w:r>
    </w:p>
    <w:p>
      <w:pPr>
        <w:pStyle w:val="Compact"/>
        <w:numPr>
          <w:ilvl w:val="0"/>
          <w:numId w:val="1001"/>
        </w:numPr>
      </w:pPr>
      <w:r>
        <w:t xml:space="preserve">They catch nothing all night, just like the day Jesus first called them (Luke 5).</w:t>
      </w:r>
    </w:p>
    <w:p>
      <w:pPr>
        <w:pStyle w:val="Compact"/>
        <w:numPr>
          <w:ilvl w:val="0"/>
          <w:numId w:val="1001"/>
        </w:numPr>
      </w:pPr>
      <w:r>
        <w:t xml:space="preserve">Jesus is on the shore, cooking. The risen Lord of the universe makes breakfast.</w:t>
      </w:r>
    </w:p>
    <w:p>
      <w:pPr>
        <w:pStyle w:val="Compact"/>
        <w:numPr>
          <w:ilvl w:val="0"/>
          <w:numId w:val="1001"/>
        </w:numPr>
      </w:pPr>
      <w:r>
        <w:t xml:space="preserve">There is a charcoal fire. The last time Peter stood by a charcoal fire, he denied Jesus three times (John 18:18).</w:t>
      </w:r>
    </w:p>
    <w:bookmarkEnd w:id="11"/>
    <w:bookmarkStart w:id="12" w:name="three-questions-three-answers"/>
    <w:p>
      <w:pPr>
        <w:pStyle w:val="Heading2"/>
      </w:pPr>
      <w:r>
        <w:t xml:space="preserve">Three questions, three answers</w:t>
      </w:r>
    </w:p>
    <w:p>
      <w:pPr>
        <w:pStyle w:val="FirstParagraph"/>
      </w:pPr>
      <w:r>
        <w:t xml:space="preserve">Read John 21:15-19.</w:t>
      </w:r>
    </w:p>
    <w:p>
      <w:pPr>
        <w:pStyle w:val="BodyText"/>
      </w:pPr>
      <w:r>
        <w:t xml:space="preserve">Jesus asks Peter</w:t>
      </w:r>
      <w:r>
        <w:t xml:space="preserve"> </w:t>
      </w:r>
      <w:r>
        <w:t xml:space="preserve">“Do you love me?”</w:t>
      </w:r>
      <w:r>
        <w:t xml:space="preserve"> </w:t>
      </w:r>
      <w:r>
        <w:t xml:space="preserve">three times, once for each denial. Ask students why Jesus does not simply say,</w:t>
      </w:r>
      <w:r>
        <w:t xml:space="preserve"> </w:t>
      </w:r>
      <w:r>
        <w:t xml:space="preserve">“It is fine, forget about it.”</w:t>
      </w:r>
      <w:r>
        <w:t xml:space="preserve"> </w:t>
      </w:r>
      <w:r>
        <w:t xml:space="preserve">Help them see that Jesus is not shaming Peter. He is undoing the denial, one answer at a time, and then giving Peter a job:</w:t>
      </w:r>
      <w:r>
        <w:t xml:space="preserve"> </w:t>
      </w:r>
      <w:r>
        <w:t xml:space="preserve">“Feed my sheep.”</w:t>
      </w:r>
    </w:p>
    <w:bookmarkEnd w:id="12"/>
    <w:bookmarkStart w:id="13" w:name="the-big-idea"/>
    <w:p>
      <w:pPr>
        <w:pStyle w:val="Heading2"/>
      </w:pPr>
      <w:r>
        <w:t xml:space="preserve">The big idea</w:t>
      </w:r>
    </w:p>
    <w:p>
      <w:pPr>
        <w:pStyle w:val="FirstParagraph"/>
      </w:pPr>
      <w:r>
        <w:t xml:space="preserve">Jesus does not just forgive Peter; he restores him and sends him. The resurrection means failure is not the end of your story.</w:t>
      </w:r>
    </w:p>
    <w:bookmarkEnd w:id="13"/>
    <w:bookmarkStart w:id="14" w:name="activity"/>
    <w:p>
      <w:pPr>
        <w:pStyle w:val="Heading2"/>
      </w:pPr>
      <w:r>
        <w:t xml:space="preserve">Activity</w:t>
      </w:r>
    </w:p>
    <w:p>
      <w:pPr>
        <w:pStyle w:val="FirstParagraph"/>
      </w:pPr>
      <w:r>
        <w:t xml:space="preserve">Give each student an index card. On one side, they write (privately) something they wish they could undo. On the other side, they write Jesus’ words:</w:t>
      </w:r>
      <w:r>
        <w:t xml:space="preserve"> </w:t>
      </w:r>
      <w:r>
        <w:t xml:space="preserve">“Follow me.”</w:t>
      </w:r>
      <w:r>
        <w:t xml:space="preserve"> </w:t>
      </w:r>
      <w:r>
        <w:t xml:space="preserve">They keep the card.</w:t>
      </w:r>
    </w:p>
    <w:bookmarkEnd w:id="14"/>
    <w:bookmarkStart w:id="15" w:name="discussion"/>
    <w:p>
      <w:pPr>
        <w:pStyle w:val="Heading2"/>
      </w:pPr>
      <w:r>
        <w:t xml:space="preserve">Discussion</w:t>
      </w:r>
    </w:p>
    <w:p>
      <w:pPr>
        <w:pStyle w:val="Compact"/>
        <w:numPr>
          <w:ilvl w:val="0"/>
          <w:numId w:val="1002"/>
        </w:numPr>
      </w:pPr>
      <w:r>
        <w:t xml:space="preserve">Why do you think Peter went back to fishing?</w:t>
      </w:r>
    </w:p>
    <w:p>
      <w:pPr>
        <w:pStyle w:val="Compact"/>
        <w:numPr>
          <w:ilvl w:val="0"/>
          <w:numId w:val="1002"/>
        </w:numPr>
      </w:pPr>
      <w:r>
        <w:t xml:space="preserve">What does it say about Jesus that he made breakfast?</w:t>
      </w:r>
    </w:p>
    <w:p>
      <w:pPr>
        <w:pStyle w:val="Compact"/>
        <w:numPr>
          <w:ilvl w:val="0"/>
          <w:numId w:val="1002"/>
        </w:numPr>
      </w:pPr>
      <w:r>
        <w:t xml:space="preserve">Jesus gave Peter a job right after forgiving him. What might that mean for you?</w:t>
      </w:r>
    </w:p>
    <w:bookmarkEnd w:id="15"/>
    <w:bookmarkStart w:id="16" w:name="close"/>
    <w:p>
      <w:pPr>
        <w:pStyle w:val="Heading2"/>
      </w:pPr>
      <w:r>
        <w:t xml:space="preserve">Close</w:t>
      </w:r>
    </w:p>
    <w:p>
      <w:pPr>
        <w:pStyle w:val="FirstParagraph"/>
      </w:pPr>
      <w:r>
        <w:t xml:space="preserve">Pray that each student would hear Jesus inviting them to follow, especially if they feel they have failed him.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2026-11-05T22:32:45Z</dcterms:created>
  <dcterms:modified xsi:type="dcterms:W3CDTF">2026-11-05T22:32:45Z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